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61"/>
        <w:gridCol w:w="3385"/>
      </w:tblGrid>
      <w:tr w:rsidR="00F94A0D" w:rsidRPr="00107F92" w:rsidTr="007167B9">
        <w:tc>
          <w:tcPr>
            <w:tcW w:w="1961" w:type="dxa"/>
          </w:tcPr>
          <w:p w:rsidR="00F94A0D" w:rsidRPr="00107F92" w:rsidRDefault="00F94A0D" w:rsidP="007167B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07F92">
              <w:rPr>
                <w:rFonts w:asciiTheme="majorHAnsi" w:hAnsiTheme="majorHAnsi"/>
                <w:b/>
                <w:sz w:val="22"/>
                <w:szCs w:val="22"/>
              </w:rPr>
              <w:t>Bijeenkomst</w:t>
            </w:r>
          </w:p>
        </w:tc>
        <w:tc>
          <w:tcPr>
            <w:tcW w:w="3385" w:type="dxa"/>
          </w:tcPr>
          <w:p w:rsidR="00F94A0D" w:rsidRPr="00107F92" w:rsidRDefault="00F94A0D" w:rsidP="007167B9">
            <w:pPr>
              <w:rPr>
                <w:rFonts w:asciiTheme="majorHAnsi" w:hAnsiTheme="majorHAnsi"/>
                <w:sz w:val="22"/>
                <w:szCs w:val="22"/>
              </w:rPr>
            </w:pPr>
            <w:r w:rsidRPr="00107F92">
              <w:rPr>
                <w:rFonts w:asciiTheme="majorHAnsi" w:hAnsiTheme="majorHAnsi"/>
                <w:b/>
                <w:sz w:val="22"/>
                <w:szCs w:val="22"/>
              </w:rPr>
              <w:t>Onderwerpen</w:t>
            </w:r>
            <w:r w:rsidRPr="00107F92">
              <w:rPr>
                <w:rFonts w:asciiTheme="majorHAnsi" w:hAnsiTheme="majorHAnsi"/>
                <w:sz w:val="22"/>
                <w:szCs w:val="22"/>
              </w:rPr>
              <w:t xml:space="preserve"> per bijeenkomst</w:t>
            </w:r>
          </w:p>
          <w:p w:rsidR="00F94A0D" w:rsidRPr="00107F92" w:rsidRDefault="00F94A0D" w:rsidP="007167B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94A0D" w:rsidRPr="00107F92" w:rsidTr="007167B9">
        <w:tc>
          <w:tcPr>
            <w:tcW w:w="1961" w:type="dxa"/>
          </w:tcPr>
          <w:p w:rsidR="00F94A0D" w:rsidRPr="00107F92" w:rsidRDefault="00F94A0D" w:rsidP="007167B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07F92">
              <w:rPr>
                <w:rFonts w:asciiTheme="majorHAnsi" w:hAnsiTheme="majorHAnsi"/>
                <w:sz w:val="22"/>
                <w:szCs w:val="22"/>
              </w:rPr>
              <w:t>bijeenkomst 1</w:t>
            </w:r>
          </w:p>
        </w:tc>
        <w:tc>
          <w:tcPr>
            <w:tcW w:w="3385" w:type="dxa"/>
          </w:tcPr>
          <w:p w:rsidR="00F94A0D" w:rsidRPr="00107F92" w:rsidRDefault="00F94A0D" w:rsidP="007167B9">
            <w:pPr>
              <w:rPr>
                <w:rFonts w:asciiTheme="majorHAnsi" w:hAnsiTheme="majorHAnsi"/>
                <w:sz w:val="22"/>
                <w:szCs w:val="22"/>
              </w:rPr>
            </w:pPr>
            <w:r w:rsidRPr="00107F92">
              <w:rPr>
                <w:rFonts w:asciiTheme="majorHAnsi" w:hAnsiTheme="majorHAnsi"/>
                <w:sz w:val="22"/>
                <w:szCs w:val="22"/>
              </w:rPr>
              <w:t>Gespreksvaardigheden</w:t>
            </w:r>
          </w:p>
          <w:p w:rsidR="00F94A0D" w:rsidRPr="00107F92" w:rsidRDefault="00F94A0D" w:rsidP="007167B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94A0D" w:rsidRPr="00107F92" w:rsidTr="007167B9">
        <w:tc>
          <w:tcPr>
            <w:tcW w:w="1961" w:type="dxa"/>
          </w:tcPr>
          <w:p w:rsidR="00F94A0D" w:rsidRPr="00107F92" w:rsidRDefault="00F94A0D" w:rsidP="007167B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07F92">
              <w:rPr>
                <w:rFonts w:asciiTheme="majorHAnsi" w:hAnsiTheme="majorHAnsi"/>
                <w:sz w:val="22"/>
                <w:szCs w:val="22"/>
              </w:rPr>
              <w:t>bijeenkomst 2</w:t>
            </w:r>
          </w:p>
        </w:tc>
        <w:tc>
          <w:tcPr>
            <w:tcW w:w="3385" w:type="dxa"/>
          </w:tcPr>
          <w:p w:rsidR="00F94A0D" w:rsidRPr="00107F92" w:rsidRDefault="00F94A0D" w:rsidP="007167B9">
            <w:pPr>
              <w:rPr>
                <w:rFonts w:asciiTheme="majorHAnsi" w:hAnsiTheme="majorHAnsi"/>
                <w:sz w:val="22"/>
                <w:szCs w:val="22"/>
              </w:rPr>
            </w:pPr>
            <w:r w:rsidRPr="00107F92">
              <w:rPr>
                <w:rFonts w:asciiTheme="majorHAnsi" w:hAnsiTheme="majorHAnsi"/>
                <w:sz w:val="22"/>
                <w:szCs w:val="22"/>
              </w:rPr>
              <w:t>Reflecteren en feedback</w:t>
            </w:r>
          </w:p>
          <w:p w:rsidR="00F94A0D" w:rsidRPr="00107F92" w:rsidRDefault="00F94A0D" w:rsidP="007167B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94A0D" w:rsidRPr="00107F92" w:rsidTr="007167B9">
        <w:tc>
          <w:tcPr>
            <w:tcW w:w="1961" w:type="dxa"/>
          </w:tcPr>
          <w:p w:rsidR="00F94A0D" w:rsidRDefault="00F94A0D" w:rsidP="007167B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Bijeenkomst 3</w:t>
            </w:r>
          </w:p>
          <w:p w:rsidR="00F94A0D" w:rsidRDefault="00F94A0D" w:rsidP="007167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85" w:type="dxa"/>
          </w:tcPr>
          <w:p w:rsidR="00F94A0D" w:rsidRPr="00107F92" w:rsidRDefault="00F94A0D" w:rsidP="007167B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Begeleiden</w:t>
            </w:r>
          </w:p>
        </w:tc>
      </w:tr>
      <w:tr w:rsidR="00F94A0D" w:rsidRPr="00107F92" w:rsidTr="007167B9">
        <w:tc>
          <w:tcPr>
            <w:tcW w:w="1961" w:type="dxa"/>
          </w:tcPr>
          <w:p w:rsidR="00F94A0D" w:rsidRDefault="00F94A0D" w:rsidP="007167B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Bijeenkomst 4</w:t>
            </w:r>
          </w:p>
          <w:p w:rsidR="00F94A0D" w:rsidRDefault="00F94A0D" w:rsidP="007167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85" w:type="dxa"/>
          </w:tcPr>
          <w:p w:rsidR="00F94A0D" w:rsidRPr="00107F92" w:rsidRDefault="00F94A0D" w:rsidP="007167B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Waarnemen</w:t>
            </w:r>
          </w:p>
        </w:tc>
      </w:tr>
      <w:tr w:rsidR="00F94A0D" w:rsidRPr="00107F92" w:rsidTr="007167B9">
        <w:tc>
          <w:tcPr>
            <w:tcW w:w="1961" w:type="dxa"/>
          </w:tcPr>
          <w:p w:rsidR="00F94A0D" w:rsidRDefault="00F94A0D" w:rsidP="007167B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Bijeenkomst 5</w:t>
            </w:r>
          </w:p>
          <w:p w:rsidR="00F94A0D" w:rsidRDefault="00F94A0D" w:rsidP="007167B9">
            <w:pPr>
              <w:rPr>
                <w:rFonts w:asciiTheme="majorHAnsi" w:hAnsiTheme="maj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385" w:type="dxa"/>
          </w:tcPr>
          <w:p w:rsidR="00F94A0D" w:rsidRPr="00107F92" w:rsidRDefault="00F94A0D" w:rsidP="007167B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</w:t>
            </w:r>
            <w:r>
              <w:rPr>
                <w:rFonts w:asciiTheme="majorHAnsi" w:hAnsiTheme="majorHAnsi"/>
                <w:sz w:val="22"/>
                <w:szCs w:val="22"/>
              </w:rPr>
              <w:t>eoordelen</w:t>
            </w:r>
          </w:p>
        </w:tc>
      </w:tr>
    </w:tbl>
    <w:p w:rsidR="0024354F" w:rsidRDefault="0024354F"/>
    <w:p w:rsidR="00F94A0D" w:rsidRDefault="00F94A0D"/>
    <w:p w:rsidR="00F94A0D" w:rsidRDefault="00F94A0D"/>
    <w:sectPr w:rsidR="00F94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0D"/>
    <w:rsid w:val="0024354F"/>
    <w:rsid w:val="00F9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AD23"/>
  <w15:chartTrackingRefBased/>
  <w15:docId w15:val="{C24A3FAE-4D7E-4202-A949-D5D78370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94A0D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94A0D"/>
    <w:pPr>
      <w:spacing w:after="0" w:line="240" w:lineRule="auto"/>
    </w:pPr>
    <w:rPr>
      <w:rFonts w:eastAsiaTheme="minorEastAsia"/>
      <w:sz w:val="24"/>
      <w:szCs w:val="24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 College Zaanstreek-Waterland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de Boer</dc:creator>
  <cp:keywords/>
  <dc:description/>
  <cp:lastModifiedBy>Simone de Boer</cp:lastModifiedBy>
  <cp:revision>1</cp:revision>
  <dcterms:created xsi:type="dcterms:W3CDTF">2017-04-20T11:43:00Z</dcterms:created>
  <dcterms:modified xsi:type="dcterms:W3CDTF">2017-04-20T11:45:00Z</dcterms:modified>
</cp:coreProperties>
</file>